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63500</wp:posOffset>
              </wp:positionV>
              <wp:extent cx="2620645" cy="9556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48378" y="3314863"/>
                        <a:ext cx="2595245" cy="930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Nazwa wykonawcy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2620645" cy="9556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955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ul.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8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11D5" w:rsidRDefault="008D38E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IBE/347/2019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2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3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11D5">
        <w:tc>
          <w:tcPr>
            <w:tcW w:w="2835" w:type="dxa"/>
            <w:shd w:val="clear" w:color="auto" w:fill="D9D9D9"/>
          </w:tcPr>
          <w:p w:rsidR="008111D5" w:rsidRDefault="008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8111D5" w:rsidRDefault="0081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11D5" w:rsidRDefault="008D38E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dnia……….....…,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cenę brutto: …………………………………. zł (słownie: …………………………………………….……… złotych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9D7CC6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y3nubwlersll" w:colFirst="0" w:colLast="0"/>
      <w:bookmarkEnd w:id="1"/>
      <w:r>
        <w:rPr>
          <w:rFonts w:ascii="Calibri" w:eastAsia="Calibri" w:hAnsi="Calibri" w:cs="Calibri"/>
          <w:sz w:val="22"/>
          <w:szCs w:val="22"/>
        </w:rPr>
        <w:t>w tym cena  brutto ……………………………….zł  (słownie: …………………………………………….……… złotych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 za wykonanie projektu sieci LAN</w:t>
      </w:r>
      <w:r w:rsidR="009D7CC6">
        <w:rPr>
          <w:rFonts w:ascii="Calibri" w:eastAsia="Calibri" w:hAnsi="Calibri" w:cs="Calibri"/>
          <w:sz w:val="22"/>
          <w:szCs w:val="22"/>
        </w:rPr>
        <w:t xml:space="preserve"> wraz z kompletną dokumentacją. 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kr6k92pcf0d4" w:colFirst="0" w:colLast="0"/>
      <w:bookmarkEnd w:id="2"/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111D5" w:rsidRDefault="008D3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footnoteReference w:id="3"/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</w:t>
      </w:r>
      <w:r>
        <w:rPr>
          <w:rFonts w:ascii="Calibri" w:eastAsia="Calibri" w:hAnsi="Calibri" w:cs="Calibri"/>
          <w:color w:val="000000"/>
        </w:rPr>
        <w:t>.......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111D5" w:rsidRDefault="008D38E5">
      <w:pPr>
        <w:spacing w:before="1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8111D5" w:rsidRDefault="008D38E5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color w:val="000000"/>
          <w:sz w:val="22"/>
          <w:szCs w:val="22"/>
        </w:rPr>
        <w:t>o ochronie danych) (Dz. Urz. UE L 119 z 04.05.2016, str. 1), dalej „RODO”, informujemy, iż: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8, 01-180 Warszawa, dalej “IBE”. Z Administratorem można się skontaktow</w:t>
      </w:r>
      <w:r>
        <w:rPr>
          <w:rFonts w:ascii="Calibri" w:eastAsia="Calibri" w:hAnsi="Calibri" w:cs="Calibri"/>
          <w:color w:val="000000"/>
          <w:sz w:val="22"/>
          <w:szCs w:val="22"/>
        </w:rPr>
        <w:t>ać poprzez adres poczty elektronicznej: ibe@ibe.edu.pl lub pisemnie, przekazując korespondencję na adres siedziby Administratora.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inspektorem ochrony danych można się skontaktować poprzez adres poczty elektronicznej: iod@ibe.edu.pl, we wszystkich sprawac</w:t>
      </w:r>
      <w:r>
        <w:rPr>
          <w:rFonts w:ascii="Calibri" w:eastAsia="Calibri" w:hAnsi="Calibri" w:cs="Calibri"/>
          <w:color w:val="000000"/>
          <w:sz w:val="22"/>
          <w:szCs w:val="22"/>
        </w:rPr>
        <w:t>h dotyczących przetwarzania danych osobowych oraz korzystania z praw związanych z przetwarzaniem danych.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będą przetwarzane w celu realizacji umowy nr</w:t>
      </w:r>
      <w:r>
        <w:rPr>
          <w:rFonts w:ascii="Calibri" w:eastAsia="Calibri" w:hAnsi="Calibri" w:cs="Calibri"/>
          <w:sz w:val="22"/>
          <w:szCs w:val="22"/>
        </w:rPr>
        <w:t xml:space="preserve"> 7022/IB/SN/2019 (IBE4/2019/P) oraz 6959/II-LAN/SN/2019 (IBE/5/2019/P) </w:t>
      </w:r>
      <w:r>
        <w:rPr>
          <w:rFonts w:ascii="Calibri" w:eastAsia="Calibri" w:hAnsi="Calibri" w:cs="Calibri"/>
          <w:color w:val="000000"/>
          <w:sz w:val="22"/>
          <w:szCs w:val="22"/>
        </w:rPr>
        <w:t>w szczególnoś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ci przeprowadzenia badania i oceny oferty oraz, ewentualnie, zawarcia i wykonania umowy, na podstawie art. 6 ust. 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 RODO. 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wymogiem niezbędnym do realizacji celu, o którym mowa w pkt. 3. Konsekwencje niepodania danych osobowych 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nikają z przepisów prawa, w tym uniemożliwiają udział w realizacji umowy nr </w:t>
      </w:r>
      <w:r>
        <w:rPr>
          <w:rFonts w:ascii="Calibri" w:eastAsia="Calibri" w:hAnsi="Calibri" w:cs="Calibri"/>
          <w:sz w:val="22"/>
          <w:szCs w:val="22"/>
        </w:rPr>
        <w:t>7022/IB/SN/2019 (IBE4/2019/P) oraz 6959/II-LAN/SN/2019 (IBE/5/2019/P).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powierzone Ministerstwu Edukacji Narodowej,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al. J.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Szucha 25, 00-918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Warszawa oraz specjalistycznym firmom, realizującym kontrole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audyt, a także organom upoważnionym zgodnie z obowiązującym prawem.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3,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</w:t>
      </w:r>
      <w:r>
        <w:rPr>
          <w:rFonts w:ascii="Calibri" w:eastAsia="Calibri" w:hAnsi="Calibri" w:cs="Calibri"/>
          <w:color w:val="000000"/>
          <w:sz w:val="22"/>
          <w:szCs w:val="22"/>
        </w:rPr>
        <w:t>astępujące uprawnienia: prawo do żądania dostępu do swoich danych osobowych, ich sprostowania, usunięcia lub ograniczenia przetwarzania.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</w:t>
      </w:r>
      <w:r>
        <w:rPr>
          <w:rFonts w:ascii="Calibri" w:eastAsia="Calibri" w:hAnsi="Calibri" w:cs="Calibri"/>
          <w:color w:val="000000"/>
          <w:sz w:val="22"/>
          <w:szCs w:val="22"/>
        </w:rPr>
        <w:t>enia skargi do organu nadzorczego zajmującego się ochroną danych osobowych, którym jest Prezes Urzędu Ochrony Danych Osobowych.</w:t>
      </w:r>
    </w:p>
    <w:p w:rsidR="008111D5" w:rsidRDefault="008D38E5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111D5" w:rsidRDefault="008111D5">
      <w:pPr>
        <w:spacing w:before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111D5" w:rsidRDefault="008D38E5">
      <w:pPr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</w:p>
    <w:p w:rsidR="008111D5" w:rsidRDefault="008111D5">
      <w:pPr>
        <w:spacing w:after="240"/>
        <w:rPr>
          <w:sz w:val="24"/>
          <w:szCs w:val="24"/>
        </w:rPr>
      </w:pPr>
    </w:p>
    <w:p w:rsidR="008111D5" w:rsidRDefault="008111D5">
      <w:pPr>
        <w:spacing w:after="240"/>
        <w:rPr>
          <w:sz w:val="24"/>
          <w:szCs w:val="24"/>
        </w:rPr>
      </w:pPr>
    </w:p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</w:t>
      </w:r>
    </w:p>
    <w:p w:rsidR="008111D5" w:rsidRDefault="008D38E5">
      <w:pPr>
        <w:jc w:val="right"/>
        <w:rPr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111D5" w:rsidRDefault="008D38E5">
      <w:pPr>
        <w:ind w:hanging="3540"/>
        <w:rPr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   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>(podpis osob</w:t>
      </w:r>
      <w:r>
        <w:rPr>
          <w:rFonts w:ascii="Calibri" w:eastAsia="Calibri" w:hAnsi="Calibri" w:cs="Calibri"/>
          <w:i/>
          <w:color w:val="000000"/>
        </w:rPr>
        <w:t>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</w:t>
      </w:r>
    </w:p>
    <w:p w:rsidR="008111D5" w:rsidRDefault="008111D5">
      <w:pPr>
        <w:jc w:val="right"/>
        <w:rPr>
          <w:sz w:val="24"/>
          <w:szCs w:val="24"/>
        </w:rPr>
      </w:pP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111D5" w:rsidSect="008111D5">
      <w:head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E5" w:rsidRDefault="008D38E5" w:rsidP="008111D5">
      <w:r>
        <w:separator/>
      </w:r>
    </w:p>
  </w:endnote>
  <w:endnote w:type="continuationSeparator" w:id="0">
    <w:p w:rsidR="008D38E5" w:rsidRDefault="008D38E5" w:rsidP="0081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E5" w:rsidRDefault="008D38E5" w:rsidP="008111D5">
      <w:r>
        <w:separator/>
      </w:r>
    </w:p>
  </w:footnote>
  <w:footnote w:type="continuationSeparator" w:id="0">
    <w:p w:rsidR="008D38E5" w:rsidRDefault="008D38E5" w:rsidP="008111D5">
      <w:r>
        <w:continuationSeparator/>
      </w:r>
    </w:p>
  </w:footnote>
  <w:footnote w:id="1"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Podana cena  obejmuje wszystkie koszty, jakie Zamawiający poniesie w związku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</w:t>
      </w:r>
      <w:r>
        <w:rPr>
          <w:rFonts w:ascii="Calibri" w:eastAsia="Calibri" w:hAnsi="Calibri" w:cs="Calibri"/>
          <w:color w:val="000000"/>
        </w:rPr>
        <w:t xml:space="preserve">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Zamawiający.</w:t>
      </w:r>
    </w:p>
    <w:p w:rsidR="008111D5" w:rsidRDefault="008111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:rsidR="008111D5" w:rsidRDefault="008D38E5">
      <w:pPr>
        <w:jc w:val="both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Podana cena  obejmuje wszystkie koszty, jakie Zamawiający poniesie w związku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</w:t>
      </w:r>
      <w:r>
        <w:rPr>
          <w:rFonts w:ascii="Calibri" w:eastAsia="Calibri" w:hAnsi="Calibri" w:cs="Calibri"/>
        </w:rPr>
        <w:t xml:space="preserve">y (ZUS) i podatki (PDOF), które zgodnie </w:t>
      </w:r>
      <w:r>
        <w:rPr>
          <w:rFonts w:ascii="Calibri" w:eastAsia="Calibri" w:hAnsi="Calibri" w:cs="Calibri"/>
        </w:rPr>
        <w:br/>
        <w:t>z obowiązującym prawem powszechnym winien odprowadzić w odniesieniu do wynagrodzenia wypłacanego wykonawcy Zamawiający.</w:t>
      </w:r>
    </w:p>
    <w:p w:rsidR="008111D5" w:rsidRDefault="008111D5"/>
  </w:footnote>
  <w:footnote w:id="3">
    <w:p w:rsidR="008111D5" w:rsidRDefault="008D38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D5" w:rsidRDefault="00811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8111D5" w:rsidRDefault="00811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8111D5" w:rsidRDefault="008111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8111D5" w:rsidRDefault="008D38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D5" w:rsidRDefault="008D38E5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C1E"/>
    <w:multiLevelType w:val="multilevel"/>
    <w:tmpl w:val="D7521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DF1F31"/>
    <w:multiLevelType w:val="multilevel"/>
    <w:tmpl w:val="39420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D5"/>
    <w:rsid w:val="008111D5"/>
    <w:rsid w:val="008D38E5"/>
    <w:rsid w:val="009D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6992"/>
  </w:style>
  <w:style w:type="paragraph" w:styleId="Nagwek1">
    <w:name w:val="heading 1"/>
    <w:basedOn w:val="Normalny"/>
    <w:next w:val="Normalny"/>
    <w:rsid w:val="001269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269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26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269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26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2699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111D5"/>
  </w:style>
  <w:style w:type="table" w:customStyle="1" w:styleId="TableNormal">
    <w:name w:val="Table Normal"/>
    <w:rsid w:val="00811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269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26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8111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1269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5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157BE"/>
    <w:rPr>
      <w:rFonts w:ascii="Calibri" w:eastAsia="Calibri" w:hAnsi="Calibri"/>
      <w:sz w:val="22"/>
      <w:szCs w:val="22"/>
      <w:lang w:eastAsia="en-US"/>
    </w:rPr>
  </w:style>
  <w:style w:type="table" w:customStyle="1" w:styleId="a2">
    <w:basedOn w:val="TableNormal0"/>
    <w:rsid w:val="008111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8111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nkaqm+QxBsg/QdZZgw05hKD1A==">AMUW2mUl8/G8ypKzEryUgWnbxy4o+GRGWxw79yPbiSmXXOXSjR0ewFDbCcGH1Q/0Lwc5Q+PL3fjJ/3rqX08n3DKpGoQUllShgQHnQuyhvEzkFgNW7Id7b5grG5gBg3JfcJ9VLVJHAa+yCoFUSjQyxWpPVo7cAPCxVvNlBrziU2SJ624eFKMeeq4=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IBE_User_A01</dc:creator>
  <cp:lastModifiedBy>IBE_KK</cp:lastModifiedBy>
  <cp:revision>3</cp:revision>
  <cp:lastPrinted>2019-11-18T11:51:00Z</cp:lastPrinted>
  <dcterms:created xsi:type="dcterms:W3CDTF">2019-05-13T08:03:00Z</dcterms:created>
  <dcterms:modified xsi:type="dcterms:W3CDTF">2019-11-18T11:53:00Z</dcterms:modified>
</cp:coreProperties>
</file>